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A50F5" w14:textId="77777777" w:rsidR="005C155B" w:rsidRPr="005C155B" w:rsidRDefault="005C155B" w:rsidP="005C155B">
      <w:pPr>
        <w:rPr>
          <w:rFonts w:ascii="Arial" w:hAnsi="Arial" w:cs="Arial"/>
          <w:sz w:val="32"/>
          <w:szCs w:val="32"/>
        </w:rPr>
      </w:pPr>
      <w:r w:rsidRPr="005C155B">
        <w:rPr>
          <w:rFonts w:ascii="Arial" w:hAnsi="Arial" w:cs="Arial"/>
          <w:b/>
          <w:bCs/>
          <w:sz w:val="32"/>
          <w:szCs w:val="32"/>
        </w:rPr>
        <w:t>Formandens beretning februar 2026</w:t>
      </w:r>
      <w:r w:rsidRPr="005C155B">
        <w:rPr>
          <w:rFonts w:ascii="Arial" w:hAnsi="Arial" w:cs="Arial"/>
          <w:sz w:val="32"/>
          <w:szCs w:val="32"/>
        </w:rPr>
        <w:t> </w:t>
      </w:r>
    </w:p>
    <w:p w14:paraId="3610BE71" w14:textId="77777777" w:rsidR="005C155B" w:rsidRPr="005C155B" w:rsidRDefault="005C155B" w:rsidP="005C155B">
      <w:pPr>
        <w:rPr>
          <w:rFonts w:ascii="Arial" w:hAnsi="Arial" w:cs="Arial"/>
          <w:sz w:val="32"/>
          <w:szCs w:val="32"/>
        </w:rPr>
      </w:pPr>
      <w:r w:rsidRPr="005C155B">
        <w:rPr>
          <w:rFonts w:ascii="Arial" w:hAnsi="Arial" w:cs="Arial"/>
          <w:sz w:val="32"/>
          <w:szCs w:val="32"/>
        </w:rPr>
        <w:t> </w:t>
      </w:r>
    </w:p>
    <w:p w14:paraId="3B66BD0F" w14:textId="77777777" w:rsidR="005C155B" w:rsidRPr="005C155B" w:rsidRDefault="005C155B" w:rsidP="005C155B">
      <w:pPr>
        <w:rPr>
          <w:rFonts w:ascii="Arial" w:hAnsi="Arial" w:cs="Arial"/>
          <w:sz w:val="32"/>
          <w:szCs w:val="32"/>
        </w:rPr>
      </w:pPr>
      <w:r w:rsidRPr="005C155B">
        <w:rPr>
          <w:rFonts w:ascii="Arial" w:hAnsi="Arial" w:cs="Arial"/>
          <w:b/>
          <w:bCs/>
          <w:sz w:val="32"/>
          <w:szCs w:val="32"/>
        </w:rPr>
        <w:t>Blixen Klub Fredensborg onsdag</w:t>
      </w:r>
      <w:r w:rsidRPr="005C155B">
        <w:rPr>
          <w:rFonts w:ascii="Arial" w:hAnsi="Arial" w:cs="Arial"/>
          <w:sz w:val="32"/>
          <w:szCs w:val="32"/>
        </w:rPr>
        <w:t> har til formål at skabe sociale fællesskaber og give medlemmerne gode sociale og kulturelle oplevelser. </w:t>
      </w:r>
    </w:p>
    <w:p w14:paraId="6F6FB147" w14:textId="77777777" w:rsidR="005C155B" w:rsidRPr="005C155B" w:rsidRDefault="005C155B" w:rsidP="005C155B">
      <w:pPr>
        <w:numPr>
          <w:ilvl w:val="0"/>
          <w:numId w:val="1"/>
        </w:numPr>
        <w:rPr>
          <w:rFonts w:ascii="Arial" w:hAnsi="Arial" w:cs="Arial"/>
          <w:sz w:val="32"/>
          <w:szCs w:val="32"/>
        </w:rPr>
      </w:pPr>
      <w:r w:rsidRPr="005C155B">
        <w:rPr>
          <w:rFonts w:ascii="Arial" w:hAnsi="Arial" w:cs="Arial"/>
          <w:sz w:val="32"/>
          <w:szCs w:val="32"/>
        </w:rPr>
        <w:t>År 2025 har været et godt år for vores forening, vi har en tilstrømning af medlemmer løbende, således er vi aktuelt oppe på </w:t>
      </w:r>
      <w:r w:rsidRPr="005C155B">
        <w:rPr>
          <w:rFonts w:ascii="Arial" w:hAnsi="Arial" w:cs="Arial"/>
          <w:b/>
          <w:bCs/>
          <w:sz w:val="32"/>
          <w:szCs w:val="32"/>
        </w:rPr>
        <w:t>182</w:t>
      </w:r>
      <w:r w:rsidRPr="005C155B">
        <w:rPr>
          <w:rFonts w:ascii="Arial" w:hAnsi="Arial" w:cs="Arial"/>
          <w:sz w:val="32"/>
          <w:szCs w:val="32"/>
        </w:rPr>
        <w:t> kvinder. </w:t>
      </w:r>
    </w:p>
    <w:p w14:paraId="75CAD5DE" w14:textId="63C1EC22" w:rsidR="005C155B" w:rsidRPr="005C155B" w:rsidRDefault="005C155B" w:rsidP="00843A2D">
      <w:pPr>
        <w:numPr>
          <w:ilvl w:val="0"/>
          <w:numId w:val="2"/>
        </w:numPr>
        <w:rPr>
          <w:rFonts w:ascii="Arial" w:hAnsi="Arial" w:cs="Arial"/>
          <w:sz w:val="32"/>
          <w:szCs w:val="32"/>
        </w:rPr>
      </w:pPr>
      <w:r w:rsidRPr="005C155B">
        <w:rPr>
          <w:rFonts w:ascii="Arial" w:hAnsi="Arial" w:cs="Arial"/>
          <w:sz w:val="32"/>
          <w:szCs w:val="32"/>
        </w:rPr>
        <w:t>På vores medlemsmøder hver 14 dag, onsdage her i Byens Hus, som kommunen så velvilligt stiller til vores rådighed, har vi haft en lang række forskellige foredrag, med meget forskellige emner, fra indlæg fra tidligere folketingspolitiker bl.a. om den alvorlige aktuelle verdenssituation. Fire af vores kvindelige byrådspolitikere, var på besøg og fortælle om hvordan det er at være kvinde i politik. Forfatter og forsker Sarah Smed holdt foredrag om “Pigerne på Sprogø”. Ældrechef Camilla Arnt orienterede os om den nye Ældrelov, der trådte i</w:t>
      </w:r>
      <w:r w:rsidR="00BD673C" w:rsidRPr="005156EA">
        <w:rPr>
          <w:rFonts w:ascii="Arial" w:hAnsi="Arial" w:cs="Arial"/>
          <w:sz w:val="32"/>
          <w:szCs w:val="32"/>
        </w:rPr>
        <w:t xml:space="preserve"> </w:t>
      </w:r>
      <w:r w:rsidRPr="005C155B">
        <w:rPr>
          <w:rFonts w:ascii="Arial" w:hAnsi="Arial" w:cs="Arial"/>
          <w:sz w:val="32"/>
          <w:szCs w:val="32"/>
        </w:rPr>
        <w:t>kraft 1.7.25, om hvordan den påvirker os i Fredensborg kommune. Og som det er blevet en tradition, at HL mode kommer og laver </w:t>
      </w:r>
      <w:proofErr w:type="spellStart"/>
      <w:r w:rsidRPr="005C155B">
        <w:rPr>
          <w:rFonts w:ascii="Arial" w:hAnsi="Arial" w:cs="Arial"/>
          <w:sz w:val="32"/>
          <w:szCs w:val="32"/>
        </w:rPr>
        <w:t>cat</w:t>
      </w:r>
      <w:proofErr w:type="spellEnd"/>
      <w:r w:rsidRPr="005C155B">
        <w:rPr>
          <w:rFonts w:ascii="Arial" w:hAnsi="Arial" w:cs="Arial"/>
          <w:sz w:val="32"/>
          <w:szCs w:val="32"/>
        </w:rPr>
        <w:t> </w:t>
      </w:r>
      <w:proofErr w:type="spellStart"/>
      <w:r w:rsidRPr="005C155B">
        <w:rPr>
          <w:rFonts w:ascii="Arial" w:hAnsi="Arial" w:cs="Arial"/>
          <w:sz w:val="32"/>
          <w:szCs w:val="32"/>
        </w:rPr>
        <w:t>walk</w:t>
      </w:r>
      <w:proofErr w:type="spellEnd"/>
      <w:r w:rsidRPr="005C155B">
        <w:rPr>
          <w:rFonts w:ascii="Arial" w:hAnsi="Arial" w:cs="Arial"/>
          <w:sz w:val="32"/>
          <w:szCs w:val="32"/>
        </w:rPr>
        <w:t> om den nyeste mode. Derudover har vi haft spændende udflugter bl.a. til DR-byen og Gavnø slot. </w:t>
      </w:r>
    </w:p>
    <w:p w14:paraId="4371E7B2" w14:textId="72B1EDE9" w:rsidR="005C155B" w:rsidRPr="005C155B" w:rsidRDefault="005C155B" w:rsidP="00843A2D">
      <w:pPr>
        <w:ind w:left="720"/>
        <w:rPr>
          <w:rFonts w:ascii="Arial" w:hAnsi="Arial" w:cs="Arial"/>
          <w:sz w:val="32"/>
          <w:szCs w:val="32"/>
        </w:rPr>
      </w:pPr>
      <w:r w:rsidRPr="005C155B">
        <w:rPr>
          <w:rFonts w:ascii="Arial" w:hAnsi="Arial" w:cs="Arial"/>
          <w:sz w:val="32"/>
          <w:szCs w:val="32"/>
        </w:rPr>
        <w:t>Det er bestyrelsens indtryk, at vi med denne bredde, rammer langt de flestes interesser. Det kan vi også se på fremmødetallet, som ligger mellem ca. 60- 75 Flot. </w:t>
      </w:r>
      <w:r w:rsidR="00843A2D">
        <w:rPr>
          <w:rFonts w:ascii="Arial" w:hAnsi="Arial" w:cs="Arial"/>
          <w:sz w:val="32"/>
          <w:szCs w:val="32"/>
        </w:rPr>
        <w:t xml:space="preserve"> </w:t>
      </w:r>
      <w:r w:rsidRPr="005C155B">
        <w:rPr>
          <w:rFonts w:ascii="Arial" w:hAnsi="Arial" w:cs="Arial"/>
          <w:sz w:val="32"/>
          <w:szCs w:val="32"/>
        </w:rPr>
        <w:t>Igen i 2025 var vores nytårstaffel en succes med hele 81 tilmeldte medlemmer.  </w:t>
      </w:r>
    </w:p>
    <w:p w14:paraId="03D2751B" w14:textId="77777777" w:rsidR="005C155B" w:rsidRPr="005C155B" w:rsidRDefault="005C155B" w:rsidP="005C155B">
      <w:pPr>
        <w:numPr>
          <w:ilvl w:val="0"/>
          <w:numId w:val="3"/>
        </w:numPr>
        <w:rPr>
          <w:rFonts w:ascii="Arial" w:hAnsi="Arial" w:cs="Arial"/>
          <w:sz w:val="32"/>
          <w:szCs w:val="32"/>
        </w:rPr>
      </w:pPr>
      <w:r w:rsidRPr="005C155B">
        <w:rPr>
          <w:rFonts w:ascii="Arial" w:hAnsi="Arial" w:cs="Arial"/>
          <w:sz w:val="32"/>
          <w:szCs w:val="32"/>
        </w:rPr>
        <w:t>Vi i bestyrelsen har bestræbt os på i vores planlægning af 2026, at få så mange af de forslag, der kommer fra medlemmerne med ind i programmet. Vi tror på, at vi igen får et godt år sammen. </w:t>
      </w:r>
    </w:p>
    <w:p w14:paraId="3BE32D54" w14:textId="77777777" w:rsidR="005C155B" w:rsidRPr="005C155B" w:rsidRDefault="005C155B" w:rsidP="005C155B">
      <w:pPr>
        <w:numPr>
          <w:ilvl w:val="0"/>
          <w:numId w:val="4"/>
        </w:numPr>
        <w:rPr>
          <w:rFonts w:ascii="Arial" w:hAnsi="Arial" w:cs="Arial"/>
          <w:sz w:val="32"/>
          <w:szCs w:val="32"/>
        </w:rPr>
      </w:pPr>
      <w:r w:rsidRPr="005C155B">
        <w:rPr>
          <w:rFonts w:ascii="Arial" w:hAnsi="Arial" w:cs="Arial"/>
          <w:sz w:val="32"/>
          <w:szCs w:val="32"/>
        </w:rPr>
        <w:t>Når vi som forening har økonomisk mulighed for at sætte så mange ting i værk, skyldes det jo, at vi udover vores eget bidrag kontingent mv, har modtaget støtte midler fra kommunen, de såkaldte paragraf 18 midler, det er vi meget taknemlige for, fordi uden denne støtte var vores mange arrangementer ikke mulige at afholde for de beskedne egenbetalinger. </w:t>
      </w:r>
    </w:p>
    <w:p w14:paraId="154EC2EA" w14:textId="77777777" w:rsidR="005C155B" w:rsidRPr="005C155B" w:rsidRDefault="005C155B" w:rsidP="005C155B">
      <w:pPr>
        <w:numPr>
          <w:ilvl w:val="0"/>
          <w:numId w:val="5"/>
        </w:numPr>
        <w:rPr>
          <w:rFonts w:ascii="Arial" w:hAnsi="Arial" w:cs="Arial"/>
          <w:sz w:val="32"/>
          <w:szCs w:val="32"/>
        </w:rPr>
      </w:pPr>
      <w:r w:rsidRPr="005C155B">
        <w:rPr>
          <w:rFonts w:ascii="Arial" w:hAnsi="Arial" w:cs="Arial"/>
          <w:sz w:val="32"/>
          <w:szCs w:val="32"/>
        </w:rPr>
        <w:t>Hele økonomiområdet vil I om lidt høre nærmere om fra vores i kasserer Solveig. Her vil jeg blot oplyse, at vi i år er i stand til at fastholde vores års kontingent.  </w:t>
      </w:r>
    </w:p>
    <w:p w14:paraId="099844DB" w14:textId="77777777" w:rsidR="005C155B" w:rsidRPr="005C155B" w:rsidRDefault="005C155B" w:rsidP="005C155B">
      <w:pPr>
        <w:numPr>
          <w:ilvl w:val="0"/>
          <w:numId w:val="6"/>
        </w:numPr>
        <w:rPr>
          <w:rFonts w:ascii="Arial" w:hAnsi="Arial" w:cs="Arial"/>
          <w:sz w:val="32"/>
          <w:szCs w:val="32"/>
        </w:rPr>
      </w:pPr>
      <w:r w:rsidRPr="005C155B">
        <w:rPr>
          <w:rFonts w:ascii="Arial" w:hAnsi="Arial" w:cs="Arial"/>
          <w:sz w:val="32"/>
          <w:szCs w:val="32"/>
        </w:rPr>
        <w:t>På Generalforsamlingen 2025, gennemførte vi en evaluering blandt jer medlemmer, af hvordan vores forening opleves og virker. Vi i bestyrelsen er meget glade, stolte af og taknemmelige over den meget positive respons I gav os, da, I kvitterede for den indsats, vi som bestyrelse og arrangør af de mange foredrag og udflugter arrangerer. </w:t>
      </w:r>
    </w:p>
    <w:p w14:paraId="319641BA" w14:textId="77777777" w:rsidR="005C155B" w:rsidRPr="005C155B" w:rsidRDefault="005C155B" w:rsidP="005C155B">
      <w:pPr>
        <w:numPr>
          <w:ilvl w:val="0"/>
          <w:numId w:val="7"/>
        </w:numPr>
        <w:rPr>
          <w:rFonts w:ascii="Arial" w:hAnsi="Arial" w:cs="Arial"/>
          <w:sz w:val="32"/>
          <w:szCs w:val="32"/>
        </w:rPr>
      </w:pPr>
      <w:r w:rsidRPr="005C155B">
        <w:rPr>
          <w:rFonts w:ascii="Arial" w:hAnsi="Arial" w:cs="Arial"/>
          <w:sz w:val="32"/>
          <w:szCs w:val="32"/>
        </w:rPr>
        <w:t>I kom også med gode forslag til nye foredrag mv, som vi søger at tilgodese. Og jeg vil her gentage, at vi gerne støtter, hvis der er nogen af jer som har lyst og mod, på at starte interessegrupper om de emner der kunne interessere jer, det er bare at sige til, så er vi klar til at hjælpe jer i gang. </w:t>
      </w:r>
    </w:p>
    <w:p w14:paraId="6C6450F0" w14:textId="77777777" w:rsidR="005C155B" w:rsidRPr="005C155B" w:rsidRDefault="005C155B" w:rsidP="005C155B">
      <w:pPr>
        <w:rPr>
          <w:rFonts w:ascii="Arial" w:hAnsi="Arial" w:cs="Arial"/>
          <w:sz w:val="32"/>
          <w:szCs w:val="32"/>
        </w:rPr>
      </w:pPr>
      <w:r w:rsidRPr="005C155B">
        <w:rPr>
          <w:rFonts w:ascii="Arial" w:hAnsi="Arial" w:cs="Arial"/>
          <w:sz w:val="32"/>
          <w:szCs w:val="32"/>
        </w:rPr>
        <w:t> </w:t>
      </w:r>
    </w:p>
    <w:p w14:paraId="5F81F541" w14:textId="77777777" w:rsidR="005C155B" w:rsidRDefault="005C155B" w:rsidP="005C155B">
      <w:pPr>
        <w:numPr>
          <w:ilvl w:val="0"/>
          <w:numId w:val="8"/>
        </w:numPr>
        <w:rPr>
          <w:rFonts w:ascii="Arial" w:hAnsi="Arial" w:cs="Arial"/>
          <w:sz w:val="32"/>
          <w:szCs w:val="32"/>
        </w:rPr>
      </w:pPr>
      <w:r w:rsidRPr="005C155B">
        <w:rPr>
          <w:rFonts w:ascii="Arial" w:hAnsi="Arial" w:cs="Arial"/>
          <w:sz w:val="32"/>
          <w:szCs w:val="32"/>
        </w:rPr>
        <w:t>I vores bestyrelse, har vi haft stor stabilitet, såvel på de faste pladser som på suppleantpladserne og det betyder meget for kvaliteten i arbejdet. Vi kender efterhånden hinanden rigtigt godt og kan bruge vores forskellige kompetencer konstruktivt til gavn for vores dejlige forening.  </w:t>
      </w:r>
    </w:p>
    <w:p w14:paraId="05C56459" w14:textId="35304510" w:rsidR="007A0F0F" w:rsidRPr="007A0F0F" w:rsidRDefault="007A0F0F" w:rsidP="007A0F0F">
      <w:pPr>
        <w:pStyle w:val="Listeafsnit"/>
        <w:numPr>
          <w:ilvl w:val="0"/>
          <w:numId w:val="8"/>
        </w:numPr>
        <w:spacing w:after="0" w:line="240" w:lineRule="auto"/>
        <w:rPr>
          <w:rFonts w:ascii="Arial" w:eastAsia="Times New Roman" w:hAnsi="Arial" w:cs="Arial"/>
          <w:kern w:val="0"/>
          <w:sz w:val="32"/>
          <w:szCs w:val="32"/>
          <w:lang w:eastAsia="da-DK"/>
          <w14:ligatures w14:val="none"/>
        </w:rPr>
      </w:pPr>
      <w:r w:rsidRPr="007A0F0F">
        <w:rPr>
          <w:rFonts w:ascii="Arial" w:eastAsia="Times New Roman" w:hAnsi="Arial" w:cs="Arial"/>
          <w:kern w:val="0"/>
          <w:sz w:val="32"/>
          <w:szCs w:val="32"/>
          <w:lang w:eastAsia="da-DK"/>
          <w14:ligatures w14:val="none"/>
        </w:rPr>
        <w:t>Der vil dog her i 2026 ske en ændring i bestyrelsessammensætningen, men det vil jeg vende tilbage til under punkt 6."</w:t>
      </w:r>
    </w:p>
    <w:p w14:paraId="12147278" w14:textId="77777777" w:rsidR="007A0F0F" w:rsidRPr="005C155B" w:rsidRDefault="007A0F0F" w:rsidP="007A0F0F">
      <w:pPr>
        <w:ind w:left="720"/>
        <w:rPr>
          <w:rFonts w:ascii="Arial" w:hAnsi="Arial" w:cs="Arial"/>
          <w:sz w:val="32"/>
          <w:szCs w:val="32"/>
        </w:rPr>
      </w:pPr>
    </w:p>
    <w:p w14:paraId="28364C3F" w14:textId="77777777" w:rsidR="005C155B" w:rsidRPr="005C155B" w:rsidRDefault="005C155B" w:rsidP="005C155B">
      <w:pPr>
        <w:numPr>
          <w:ilvl w:val="0"/>
          <w:numId w:val="12"/>
        </w:numPr>
        <w:rPr>
          <w:rFonts w:ascii="Arial" w:hAnsi="Arial" w:cs="Arial"/>
          <w:sz w:val="32"/>
          <w:szCs w:val="32"/>
        </w:rPr>
      </w:pPr>
      <w:r w:rsidRPr="005C155B">
        <w:rPr>
          <w:rFonts w:ascii="Arial" w:hAnsi="Arial" w:cs="Arial"/>
          <w:sz w:val="32"/>
          <w:szCs w:val="32"/>
        </w:rPr>
        <w:t>Vi samarbejder med vores søster forening Blixen mandag, om bl.a. at vores kontingent og gebyr mv ligger tæt på hinanden. Lige som vi, idet store daglige administrative arbejde kan hjælpe hinanden. </w:t>
      </w:r>
    </w:p>
    <w:p w14:paraId="4617D498" w14:textId="77777777" w:rsidR="005C155B" w:rsidRPr="005C155B" w:rsidRDefault="005C155B" w:rsidP="005C155B">
      <w:pPr>
        <w:rPr>
          <w:rFonts w:ascii="Arial" w:hAnsi="Arial" w:cs="Arial"/>
          <w:sz w:val="32"/>
          <w:szCs w:val="32"/>
        </w:rPr>
      </w:pPr>
      <w:r w:rsidRPr="005C155B">
        <w:rPr>
          <w:rFonts w:ascii="Arial" w:hAnsi="Arial" w:cs="Arial"/>
          <w:sz w:val="32"/>
          <w:szCs w:val="32"/>
        </w:rPr>
        <w:t> </w:t>
      </w:r>
    </w:p>
    <w:p w14:paraId="1B439E8B" w14:textId="77777777" w:rsidR="005C155B" w:rsidRPr="005C155B" w:rsidRDefault="005C155B" w:rsidP="005C155B">
      <w:pPr>
        <w:numPr>
          <w:ilvl w:val="0"/>
          <w:numId w:val="13"/>
        </w:numPr>
        <w:rPr>
          <w:rFonts w:ascii="Arial" w:hAnsi="Arial" w:cs="Arial"/>
          <w:sz w:val="32"/>
          <w:szCs w:val="32"/>
        </w:rPr>
      </w:pPr>
      <w:r w:rsidRPr="005C155B">
        <w:rPr>
          <w:rFonts w:ascii="Arial" w:hAnsi="Arial" w:cs="Arial"/>
          <w:sz w:val="32"/>
          <w:szCs w:val="32"/>
        </w:rPr>
        <w:t>Vi er medlem af moderorganisationen </w:t>
      </w:r>
      <w:r w:rsidRPr="005C155B">
        <w:rPr>
          <w:rFonts w:ascii="Arial" w:hAnsi="Arial" w:cs="Arial"/>
          <w:b/>
          <w:bCs/>
          <w:sz w:val="32"/>
          <w:szCs w:val="32"/>
        </w:rPr>
        <w:t>Blixen Danmark,</w:t>
      </w:r>
      <w:r w:rsidRPr="005C155B">
        <w:rPr>
          <w:rFonts w:ascii="Arial" w:hAnsi="Arial" w:cs="Arial"/>
          <w:sz w:val="32"/>
          <w:szCs w:val="32"/>
        </w:rPr>
        <w:t> hvor vi deltager i faste møder og den årlige generalforsamling. </w:t>
      </w:r>
    </w:p>
    <w:p w14:paraId="0C25ED60" w14:textId="77777777" w:rsidR="005C155B" w:rsidRPr="005C155B" w:rsidRDefault="005C155B" w:rsidP="005C155B">
      <w:pPr>
        <w:rPr>
          <w:rFonts w:ascii="Arial" w:hAnsi="Arial" w:cs="Arial"/>
          <w:sz w:val="32"/>
          <w:szCs w:val="32"/>
        </w:rPr>
      </w:pPr>
      <w:r w:rsidRPr="005C155B">
        <w:rPr>
          <w:rFonts w:ascii="Arial" w:hAnsi="Arial" w:cs="Arial"/>
          <w:sz w:val="32"/>
          <w:szCs w:val="32"/>
        </w:rPr>
        <w:t> </w:t>
      </w:r>
    </w:p>
    <w:p w14:paraId="26103C2A" w14:textId="77777777" w:rsidR="005C155B" w:rsidRPr="005C155B" w:rsidRDefault="005C155B" w:rsidP="005C155B">
      <w:pPr>
        <w:numPr>
          <w:ilvl w:val="0"/>
          <w:numId w:val="14"/>
        </w:numPr>
        <w:rPr>
          <w:rFonts w:ascii="Arial" w:hAnsi="Arial" w:cs="Arial"/>
          <w:sz w:val="32"/>
          <w:szCs w:val="32"/>
        </w:rPr>
      </w:pPr>
      <w:r w:rsidRPr="005C155B">
        <w:rPr>
          <w:rFonts w:ascii="Arial" w:hAnsi="Arial" w:cs="Arial"/>
          <w:sz w:val="32"/>
          <w:szCs w:val="32"/>
        </w:rPr>
        <w:t>Jeg vil afslutte med at sige til jer alle, at det er en stor fornøjelse at være jeres bestyrelsesformand og det er altid rigtigt dejligt at være sammen med jer alle, tak for jeres indlevende medlemskab. </w:t>
      </w:r>
    </w:p>
    <w:p w14:paraId="2700DE83" w14:textId="77777777" w:rsidR="009833B4" w:rsidRDefault="009833B4">
      <w:pPr>
        <w:rPr>
          <w:sz w:val="32"/>
          <w:szCs w:val="32"/>
        </w:rPr>
      </w:pPr>
    </w:p>
    <w:p w14:paraId="08FEC9CD" w14:textId="77777777" w:rsidR="00DF6E84" w:rsidRPr="005156EA" w:rsidRDefault="00DF6E84">
      <w:pPr>
        <w:rPr>
          <w:sz w:val="32"/>
          <w:szCs w:val="32"/>
        </w:rPr>
      </w:pPr>
    </w:p>
    <w:p w14:paraId="1FF356B6" w14:textId="77777777" w:rsidR="00843A2D" w:rsidRPr="005156EA" w:rsidRDefault="00843A2D">
      <w:pPr>
        <w:rPr>
          <w:sz w:val="32"/>
          <w:szCs w:val="32"/>
        </w:rPr>
      </w:pPr>
    </w:p>
    <w:sectPr w:rsidR="00843A2D" w:rsidRPr="005156E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FE5"/>
    <w:multiLevelType w:val="multilevel"/>
    <w:tmpl w:val="FCE8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51FA9"/>
    <w:multiLevelType w:val="multilevel"/>
    <w:tmpl w:val="B148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F0EA3"/>
    <w:multiLevelType w:val="multilevel"/>
    <w:tmpl w:val="47C0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B64959"/>
    <w:multiLevelType w:val="multilevel"/>
    <w:tmpl w:val="5640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41287C"/>
    <w:multiLevelType w:val="multilevel"/>
    <w:tmpl w:val="91BA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2069F7"/>
    <w:multiLevelType w:val="multilevel"/>
    <w:tmpl w:val="0EB0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680ED6"/>
    <w:multiLevelType w:val="multilevel"/>
    <w:tmpl w:val="BF96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1C63FC"/>
    <w:multiLevelType w:val="multilevel"/>
    <w:tmpl w:val="0F02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637032"/>
    <w:multiLevelType w:val="multilevel"/>
    <w:tmpl w:val="FEB4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AA0945"/>
    <w:multiLevelType w:val="multilevel"/>
    <w:tmpl w:val="960E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500D5D"/>
    <w:multiLevelType w:val="multilevel"/>
    <w:tmpl w:val="9C88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FB63DA"/>
    <w:multiLevelType w:val="multilevel"/>
    <w:tmpl w:val="BC34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3216D9"/>
    <w:multiLevelType w:val="multilevel"/>
    <w:tmpl w:val="706E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96696A"/>
    <w:multiLevelType w:val="multilevel"/>
    <w:tmpl w:val="B3F6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1731799">
    <w:abstractNumId w:val="3"/>
  </w:num>
  <w:num w:numId="2" w16cid:durableId="444890484">
    <w:abstractNumId w:val="13"/>
  </w:num>
  <w:num w:numId="3" w16cid:durableId="660499935">
    <w:abstractNumId w:val="6"/>
  </w:num>
  <w:num w:numId="4" w16cid:durableId="1406294214">
    <w:abstractNumId w:val="8"/>
  </w:num>
  <w:num w:numId="5" w16cid:durableId="1388146365">
    <w:abstractNumId w:val="11"/>
  </w:num>
  <w:num w:numId="6" w16cid:durableId="435367422">
    <w:abstractNumId w:val="5"/>
  </w:num>
  <w:num w:numId="7" w16cid:durableId="1878469670">
    <w:abstractNumId w:val="7"/>
  </w:num>
  <w:num w:numId="8" w16cid:durableId="2087219157">
    <w:abstractNumId w:val="9"/>
  </w:num>
  <w:num w:numId="9" w16cid:durableId="267548647">
    <w:abstractNumId w:val="2"/>
  </w:num>
  <w:num w:numId="10" w16cid:durableId="257758382">
    <w:abstractNumId w:val="4"/>
  </w:num>
  <w:num w:numId="11" w16cid:durableId="1926499624">
    <w:abstractNumId w:val="0"/>
  </w:num>
  <w:num w:numId="12" w16cid:durableId="1604025295">
    <w:abstractNumId w:val="10"/>
  </w:num>
  <w:num w:numId="13" w16cid:durableId="1159729091">
    <w:abstractNumId w:val="1"/>
  </w:num>
  <w:num w:numId="14" w16cid:durableId="3056647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5B"/>
    <w:rsid w:val="000C3C4E"/>
    <w:rsid w:val="00363E84"/>
    <w:rsid w:val="005156EA"/>
    <w:rsid w:val="005C155B"/>
    <w:rsid w:val="007A0F0F"/>
    <w:rsid w:val="00843A2D"/>
    <w:rsid w:val="009833B4"/>
    <w:rsid w:val="00B66234"/>
    <w:rsid w:val="00BD673C"/>
    <w:rsid w:val="00DA6D41"/>
    <w:rsid w:val="00DF6E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FCDA"/>
  <w15:chartTrackingRefBased/>
  <w15:docId w15:val="{26F77A3D-07CC-4927-988A-7EF1715D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C15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5C15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5C155B"/>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5C155B"/>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5C155B"/>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5C155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C155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C155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C155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C155B"/>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5C155B"/>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5C155B"/>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5C155B"/>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5C155B"/>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5C155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C155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C155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C155B"/>
    <w:rPr>
      <w:rFonts w:eastAsiaTheme="majorEastAsia" w:cstheme="majorBidi"/>
      <w:color w:val="272727" w:themeColor="text1" w:themeTint="D8"/>
    </w:rPr>
  </w:style>
  <w:style w:type="paragraph" w:styleId="Titel">
    <w:name w:val="Title"/>
    <w:basedOn w:val="Normal"/>
    <w:next w:val="Normal"/>
    <w:link w:val="TitelTegn"/>
    <w:uiPriority w:val="10"/>
    <w:qFormat/>
    <w:rsid w:val="005C1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C155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C155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C155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C155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C155B"/>
    <w:rPr>
      <w:i/>
      <w:iCs/>
      <w:color w:val="404040" w:themeColor="text1" w:themeTint="BF"/>
    </w:rPr>
  </w:style>
  <w:style w:type="paragraph" w:styleId="Listeafsnit">
    <w:name w:val="List Paragraph"/>
    <w:basedOn w:val="Normal"/>
    <w:uiPriority w:val="34"/>
    <w:qFormat/>
    <w:rsid w:val="005C155B"/>
    <w:pPr>
      <w:ind w:left="720"/>
      <w:contextualSpacing/>
    </w:pPr>
  </w:style>
  <w:style w:type="character" w:styleId="Kraftigfremhvning">
    <w:name w:val="Intense Emphasis"/>
    <w:basedOn w:val="Standardskrifttypeiafsnit"/>
    <w:uiPriority w:val="21"/>
    <w:qFormat/>
    <w:rsid w:val="005C155B"/>
    <w:rPr>
      <w:i/>
      <w:iCs/>
      <w:color w:val="2F5496" w:themeColor="accent1" w:themeShade="BF"/>
    </w:rPr>
  </w:style>
  <w:style w:type="paragraph" w:styleId="Strktcitat">
    <w:name w:val="Intense Quote"/>
    <w:basedOn w:val="Normal"/>
    <w:next w:val="Normal"/>
    <w:link w:val="StrktcitatTegn"/>
    <w:uiPriority w:val="30"/>
    <w:qFormat/>
    <w:rsid w:val="005C15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5C155B"/>
    <w:rPr>
      <w:i/>
      <w:iCs/>
      <w:color w:val="2F5496" w:themeColor="accent1" w:themeShade="BF"/>
    </w:rPr>
  </w:style>
  <w:style w:type="character" w:styleId="Kraftighenvisning">
    <w:name w:val="Intense Reference"/>
    <w:basedOn w:val="Standardskrifttypeiafsnit"/>
    <w:uiPriority w:val="32"/>
    <w:qFormat/>
    <w:rsid w:val="005C15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509</Words>
  <Characters>3106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 Segenstrøm Treffers</dc:creator>
  <cp:keywords/>
  <dc:description/>
  <cp:lastModifiedBy>Solveig Segenstrøm Treffers</cp:lastModifiedBy>
  <cp:revision>3</cp:revision>
  <dcterms:created xsi:type="dcterms:W3CDTF">2026-02-09T16:51:00Z</dcterms:created>
  <dcterms:modified xsi:type="dcterms:W3CDTF">2026-02-10T09:47:00Z</dcterms:modified>
</cp:coreProperties>
</file>